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96765E">
      <w:r>
        <w:rPr>
          <w:noProof/>
          <w:lang w:eastAsia="ru-RU"/>
        </w:rPr>
        <w:drawing>
          <wp:inline distT="0" distB="0" distL="0" distR="0">
            <wp:extent cx="5752642" cy="9553651"/>
            <wp:effectExtent l="19050" t="0" r="458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238" cy="955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65E" w:rsidRDefault="0096765E" w:rsidP="0096765E">
      <w:pPr>
        <w:widowControl w:val="0"/>
        <w:numPr>
          <w:ilvl w:val="0"/>
          <w:numId w:val="1"/>
        </w:numPr>
        <w:tabs>
          <w:tab w:val="left" w:pos="1134"/>
        </w:tabs>
        <w:spacing w:after="0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A352C0">
        <w:rPr>
          <w:rFonts w:ascii="Times New Roman" w:hAnsi="Times New Roman"/>
          <w:b/>
          <w:sz w:val="24"/>
          <w:szCs w:val="24"/>
        </w:rPr>
        <w:lastRenderedPageBreak/>
        <w:t xml:space="preserve">Обсуждение и анализ уроков </w:t>
      </w:r>
      <w:proofErr w:type="spellStart"/>
      <w:r w:rsidRPr="00A352C0">
        <w:rPr>
          <w:rFonts w:ascii="Times New Roman" w:hAnsi="Times New Roman"/>
          <w:b/>
          <w:sz w:val="24"/>
          <w:szCs w:val="24"/>
        </w:rPr>
        <w:t>взаимопосещений</w:t>
      </w:r>
      <w:proofErr w:type="spellEnd"/>
    </w:p>
    <w:p w:rsidR="0096765E" w:rsidRDefault="0096765E" w:rsidP="0096765E">
      <w:pPr>
        <w:widowControl w:val="0"/>
        <w:numPr>
          <w:ilvl w:val="0"/>
          <w:numId w:val="2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352C0">
        <w:rPr>
          <w:rFonts w:ascii="Times New Roman" w:hAnsi="Times New Roman"/>
          <w:sz w:val="24"/>
          <w:szCs w:val="24"/>
        </w:rPr>
        <w:t>Обсуждение урока проводится в день его проведения или сразу п</w:t>
      </w:r>
      <w:r w:rsidRPr="00A352C0">
        <w:rPr>
          <w:rFonts w:ascii="Times New Roman" w:hAnsi="Times New Roman"/>
          <w:sz w:val="24"/>
          <w:szCs w:val="24"/>
        </w:rPr>
        <w:t>о</w:t>
      </w:r>
      <w:r w:rsidRPr="00A352C0">
        <w:rPr>
          <w:rFonts w:ascii="Times New Roman" w:hAnsi="Times New Roman"/>
          <w:sz w:val="24"/>
          <w:szCs w:val="24"/>
        </w:rPr>
        <w:t>сле урока.</w:t>
      </w:r>
    </w:p>
    <w:p w:rsidR="0096765E" w:rsidRPr="009D6A49" w:rsidRDefault="0096765E" w:rsidP="0096765E">
      <w:pPr>
        <w:widowControl w:val="0"/>
        <w:numPr>
          <w:ilvl w:val="0"/>
          <w:numId w:val="2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Цель обсуждения - оценка правильности постановки занятия, целесообразность выбранных методов и средств, помощь педагогу увидеть отдельные методические приемы, их эффективность с точки зрения поставленных з</w:t>
      </w:r>
      <w:r w:rsidRPr="009D6A49">
        <w:rPr>
          <w:rFonts w:ascii="Times New Roman" w:hAnsi="Times New Roman"/>
          <w:sz w:val="24"/>
          <w:szCs w:val="24"/>
        </w:rPr>
        <w:t>а</w:t>
      </w:r>
      <w:r w:rsidRPr="009D6A49">
        <w:rPr>
          <w:rFonts w:ascii="Times New Roman" w:hAnsi="Times New Roman"/>
          <w:sz w:val="24"/>
          <w:szCs w:val="24"/>
        </w:rPr>
        <w:t>дач.</w:t>
      </w:r>
    </w:p>
    <w:p w:rsidR="0096765E" w:rsidRPr="009D6A49" w:rsidRDefault="0096765E" w:rsidP="0096765E">
      <w:pPr>
        <w:widowControl w:val="0"/>
        <w:numPr>
          <w:ilvl w:val="0"/>
          <w:numId w:val="2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Оценка сценария урока осуществляется с учётом следу</w:t>
      </w:r>
      <w:r w:rsidRPr="009D6A49">
        <w:rPr>
          <w:rFonts w:ascii="Times New Roman" w:hAnsi="Times New Roman"/>
          <w:sz w:val="24"/>
          <w:szCs w:val="24"/>
        </w:rPr>
        <w:t>ю</w:t>
      </w:r>
      <w:r w:rsidRPr="009D6A49">
        <w:rPr>
          <w:rFonts w:ascii="Times New Roman" w:hAnsi="Times New Roman"/>
          <w:sz w:val="24"/>
          <w:szCs w:val="24"/>
        </w:rPr>
        <w:t>щих критериев: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соответствие программе;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методическая проработка плана и хода урока;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полнота и разнообразие используемых материалов по теме;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доступность и оригинальность подачи материала;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методы и приемы организации деятельности учащихся;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мотивация деятельности учащихся;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разнообразие используемых технических и программных средств;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>соответствие итогов поставленной цели;</w:t>
      </w:r>
    </w:p>
    <w:p w:rsidR="0096765E" w:rsidRPr="009D6A49" w:rsidRDefault="0096765E" w:rsidP="0096765E">
      <w:pPr>
        <w:widowControl w:val="0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6A49">
        <w:rPr>
          <w:rFonts w:ascii="Times New Roman" w:hAnsi="Times New Roman"/>
          <w:sz w:val="24"/>
          <w:szCs w:val="24"/>
        </w:rPr>
        <w:t>тиражируемость</w:t>
      </w:r>
      <w:proofErr w:type="spellEnd"/>
      <w:r w:rsidRPr="009D6A49">
        <w:rPr>
          <w:rFonts w:ascii="Times New Roman" w:hAnsi="Times New Roman"/>
          <w:sz w:val="24"/>
          <w:szCs w:val="24"/>
        </w:rPr>
        <w:t xml:space="preserve"> (возможность использования коллегами).</w:t>
      </w:r>
    </w:p>
    <w:p w:rsidR="0096765E" w:rsidRDefault="0096765E" w:rsidP="0096765E">
      <w:pPr>
        <w:widowControl w:val="0"/>
        <w:numPr>
          <w:ilvl w:val="0"/>
          <w:numId w:val="2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9D6A49">
        <w:rPr>
          <w:rFonts w:ascii="Times New Roman" w:hAnsi="Times New Roman"/>
          <w:sz w:val="24"/>
          <w:szCs w:val="24"/>
        </w:rPr>
        <w:t xml:space="preserve">Все присутствующие на уроке оформляют листы </w:t>
      </w:r>
      <w:proofErr w:type="spellStart"/>
      <w:r w:rsidRPr="009D6A49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9D6A49">
        <w:rPr>
          <w:rFonts w:ascii="Times New Roman" w:hAnsi="Times New Roman"/>
          <w:sz w:val="24"/>
          <w:szCs w:val="24"/>
        </w:rPr>
        <w:t xml:space="preserve"> урока, кот</w:t>
      </w:r>
      <w:r w:rsidRPr="009D6A49">
        <w:rPr>
          <w:rFonts w:ascii="Times New Roman" w:hAnsi="Times New Roman"/>
          <w:sz w:val="24"/>
          <w:szCs w:val="24"/>
        </w:rPr>
        <w:t>о</w:t>
      </w:r>
      <w:r w:rsidRPr="009D6A49">
        <w:rPr>
          <w:rFonts w:ascii="Times New Roman" w:hAnsi="Times New Roman"/>
          <w:sz w:val="24"/>
          <w:szCs w:val="24"/>
        </w:rPr>
        <w:t>рые хранятся у руководителя МО.</w:t>
      </w: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6765E" w:rsidRDefault="0096765E" w:rsidP="0096765E">
      <w:pPr>
        <w:widowControl w:val="0"/>
        <w:tabs>
          <w:tab w:val="left" w:pos="1134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6765E" w:rsidRPr="004C7C56" w:rsidRDefault="0096765E" w:rsidP="0096765E">
      <w:pPr>
        <w:widowControl w:val="0"/>
        <w:tabs>
          <w:tab w:val="left" w:pos="1134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4C7C56">
        <w:rPr>
          <w:rFonts w:ascii="Times New Roman" w:hAnsi="Times New Roman"/>
          <w:b/>
          <w:sz w:val="24"/>
          <w:szCs w:val="24"/>
        </w:rPr>
        <w:t>Приложение 1</w:t>
      </w:r>
    </w:p>
    <w:p w:rsidR="0096765E" w:rsidRPr="00727355" w:rsidRDefault="0096765E" w:rsidP="0096765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27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АНАЛИЗ УРОКА</w:t>
      </w:r>
    </w:p>
    <w:p w:rsidR="0096765E" w:rsidRPr="00727355" w:rsidRDefault="0096765E" w:rsidP="0096765E">
      <w:pPr>
        <w:spacing w:after="0" w:line="240" w:lineRule="auto"/>
        <w:ind w:left="-709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6765E" w:rsidRPr="00727355" w:rsidRDefault="0096765E" w:rsidP="0096765E">
      <w:pPr>
        <w:spacing w:after="0" w:line="240" w:lineRule="auto"/>
        <w:ind w:left="-284" w:right="-894"/>
        <w:rPr>
          <w:rFonts w:ascii="Times New Roman" w:eastAsia="Times New Roman" w:hAnsi="Times New Roman"/>
          <w:sz w:val="20"/>
          <w:szCs w:val="20"/>
          <w:lang w:eastAsia="ru-RU"/>
        </w:rPr>
      </w:pPr>
      <w:r w:rsidRPr="00727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Дата__________________</w:t>
      </w:r>
      <w:r w:rsidRPr="00727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 xml:space="preserve">                                                                                                           Класс_________________</w:t>
      </w:r>
    </w:p>
    <w:p w:rsidR="0096765E" w:rsidRPr="00727355" w:rsidRDefault="0096765E" w:rsidP="0096765E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27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Предмет_____________________                                                                            Учитель___________________________</w:t>
      </w:r>
    </w:p>
    <w:p w:rsidR="0096765E" w:rsidRPr="00727355" w:rsidRDefault="0096765E" w:rsidP="0096765E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27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Тема урока___________________________________________________________________________________________</w:t>
      </w:r>
    </w:p>
    <w:p w:rsidR="0096765E" w:rsidRPr="00727355" w:rsidRDefault="0096765E" w:rsidP="0096765E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27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Цель посещения______________________________________________________________________________________</w:t>
      </w:r>
    </w:p>
    <w:tbl>
      <w:tblPr>
        <w:tblpPr w:leftFromText="180" w:rightFromText="180" w:bottomFromText="200" w:vertAnchor="text" w:horzAnchor="margin" w:tblpXSpec="center" w:tblpY="249"/>
        <w:tblW w:w="106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12"/>
        <w:gridCol w:w="4512"/>
        <w:gridCol w:w="2261"/>
        <w:gridCol w:w="1795"/>
      </w:tblGrid>
      <w:tr w:rsidR="0096765E" w:rsidRPr="00727355" w:rsidTr="009A4378">
        <w:trPr>
          <w:trHeight w:hRule="exact" w:val="28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ind w:left="-421" w:firstLine="42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Этапы урока</w:t>
            </w:r>
          </w:p>
        </w:tc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Характеристики урока</w:t>
            </w:r>
          </w:p>
        </w:tc>
      </w:tr>
      <w:tr w:rsidR="0096765E" w:rsidRPr="00727355" w:rsidTr="009A4378">
        <w:trPr>
          <w:trHeight w:hRule="exact" w:val="52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Мобилизующее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 эмоциональный настрой, создана психологич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ская комфортность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к уроку готов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к уроку не готов</w:t>
            </w:r>
          </w:p>
        </w:tc>
      </w:tr>
      <w:tr w:rsidR="0096765E" w:rsidRPr="00727355" w:rsidTr="009A4378">
        <w:trPr>
          <w:trHeight w:hRule="exact" w:val="259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Сформулирована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учащимися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Дана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учителем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дана</w:t>
            </w:r>
          </w:p>
        </w:tc>
      </w:tr>
      <w:tr w:rsidR="0096765E" w:rsidRPr="00727355" w:rsidTr="009A4378">
        <w:trPr>
          <w:trHeight w:hRule="exact" w:val="51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Цель, задачи урока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Поставлены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учащимися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Даны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учителем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даны</w:t>
            </w:r>
          </w:p>
        </w:tc>
      </w:tr>
      <w:tr w:rsidR="0096765E" w:rsidRPr="00727355" w:rsidTr="009A4378">
        <w:trPr>
          <w:trHeight w:hRule="exact" w:val="51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активизации</w:t>
            </w:r>
          </w:p>
        </w:tc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а) ТСО, б </w:t>
            </w: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)н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аглядный материал, в)демонстрационный материал, г)использование доски,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)...</w:t>
            </w:r>
          </w:p>
        </w:tc>
      </w:tr>
      <w:tr w:rsidR="0096765E" w:rsidRPr="00727355" w:rsidTr="009A4378">
        <w:trPr>
          <w:trHeight w:hRule="exact" w:val="101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Объяснение нового м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териала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а) </w:t>
            </w: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изучен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учащимися самостоятельно в ходе работы с текстом учебника,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б) в результате </w:t>
            </w: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решения проблемной ситуации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основе жизненного опыта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Новый материал дан уч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телем в готовом виде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Новый материал не изучался</w:t>
            </w:r>
          </w:p>
        </w:tc>
      </w:tr>
      <w:tr w:rsidR="0096765E" w:rsidRPr="00727355" w:rsidTr="009A4378">
        <w:trPr>
          <w:trHeight w:hRule="exact" w:val="101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Принципы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обучение на высоком уровне трудности,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ведущая роль теоретических знаний и деятельн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сти,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принципы развивающего обучения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научность,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доступность,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наглядность,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систематичность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Принципы обучения не соблюдены</w:t>
            </w:r>
          </w:p>
        </w:tc>
      </w:tr>
      <w:tr w:rsidR="0096765E" w:rsidRPr="00727355" w:rsidTr="009A4378">
        <w:trPr>
          <w:trHeight w:hRule="exact" w:val="1522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Методы обучения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проблемное изложение презентации частично-поисковый диалог исследовательский дискуссия «мозговой штурм» ролевая игра показ иллюстраций демонстрация работа с текстом метод проектов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упражнения практикум тренинги навыков лекция рассказ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методы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обучения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использованы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неэффективно</w:t>
            </w:r>
          </w:p>
        </w:tc>
      </w:tr>
      <w:tr w:rsidR="0096765E" w:rsidRPr="00727355" w:rsidTr="009A4378">
        <w:trPr>
          <w:trHeight w:hRule="exact" w:val="75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творческая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  <w:t>в) групповая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б) самостоятельная г) индивидуальная </w:t>
            </w:r>
            <w:proofErr w:type="spell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практич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ская е)....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фронтальная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разновидностей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</w:t>
            </w:r>
          </w:p>
        </w:tc>
      </w:tr>
      <w:tr w:rsidR="0096765E" w:rsidRPr="00727355" w:rsidTr="009A4378">
        <w:trPr>
          <w:trHeight w:hRule="exact" w:val="51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Взаимодействие с кла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сом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беседа, психологическая комфортность, обратная связь, диалог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монолог учителя, ответы на вопросы 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обратной связи</w:t>
            </w:r>
          </w:p>
        </w:tc>
      </w:tr>
      <w:tr w:rsidR="0096765E" w:rsidRPr="00727355" w:rsidTr="009A4378">
        <w:trPr>
          <w:trHeight w:hRule="exact" w:val="51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УУД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личностные регулятивные познавательные комм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никативные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воспитательный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аспект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осуществлялось</w:t>
            </w:r>
          </w:p>
        </w:tc>
      </w:tr>
      <w:tr w:rsidR="0096765E" w:rsidRPr="00727355" w:rsidTr="009A4378">
        <w:trPr>
          <w:trHeight w:hRule="exact" w:val="7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Работа с одарен</w:t>
            </w: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слабоуспевающими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учащимися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)в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ыбор уровня трудности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)д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ифференцированные задания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индивидуальные</w:t>
            </w:r>
          </w:p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велась</w:t>
            </w:r>
          </w:p>
        </w:tc>
      </w:tr>
      <w:tr w:rsidR="0096765E" w:rsidRPr="00727355" w:rsidTr="009A4378">
        <w:trPr>
          <w:trHeight w:hRule="exact" w:val="1517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 знаний уч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щихся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тест, анкета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самостоятельная работа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самоконтроль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г) взаимоконтроль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практический контроль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е) зачет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контрольная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  <w:t>работа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проверочная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  <w:t>работа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устный опрос учащи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ся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г)...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 знаний не осуществлялся</w:t>
            </w:r>
          </w:p>
        </w:tc>
      </w:tr>
      <w:tr w:rsidR="0096765E" w:rsidRPr="00727355" w:rsidTr="009A4378">
        <w:trPr>
          <w:trHeight w:hRule="exact" w:val="101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а) дифференцированные </w:t>
            </w:r>
            <w:proofErr w:type="spell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творческая работа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подготовлено ходом урока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звонка</w:t>
            </w: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пояснением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После звонка  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пояснения</w:t>
            </w:r>
          </w:p>
        </w:tc>
      </w:tr>
      <w:tr w:rsidR="0096765E" w:rsidRPr="00727355" w:rsidTr="009A4378">
        <w:trPr>
          <w:trHeight w:hRule="exact" w:val="51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Оценки за урок</w:t>
            </w:r>
          </w:p>
        </w:tc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«5» -           «4»-             с пояснением                   Успеваемость-</w:t>
            </w:r>
          </w:p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«3»                - без пояснения                                  Качество -</w:t>
            </w:r>
          </w:p>
        </w:tc>
      </w:tr>
      <w:tr w:rsidR="0096765E" w:rsidRPr="00727355" w:rsidTr="009A4378">
        <w:trPr>
          <w:trHeight w:hRule="exact" w:val="51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Эффективность испол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зования </w:t>
            </w:r>
            <w:proofErr w:type="spell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здоровьесбер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гающих</w:t>
            </w:r>
            <w:proofErr w:type="spell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технологий</w:t>
            </w:r>
          </w:p>
        </w:tc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765E" w:rsidRPr="00727355" w:rsidTr="009A4378">
        <w:trPr>
          <w:trHeight w:hRule="exact" w:val="25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 урока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Подведен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учащимися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Подведен</w:t>
            </w:r>
            <w:proofErr w:type="gramEnd"/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учителем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подведен</w:t>
            </w:r>
          </w:p>
        </w:tc>
      </w:tr>
      <w:tr w:rsidR="0096765E" w:rsidRPr="00727355" w:rsidTr="009A4378">
        <w:trPr>
          <w:trHeight w:hRule="exact" w:val="27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735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72735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подход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6765E" w:rsidRPr="00727355" w:rsidRDefault="0096765E" w:rsidP="009A4378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735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Традиционный подход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5E" w:rsidRPr="00727355" w:rsidRDefault="0096765E" w:rsidP="009A43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6765E" w:rsidRPr="00727355" w:rsidRDefault="0096765E" w:rsidP="0096765E">
      <w:pPr>
        <w:spacing w:after="0" w:line="240" w:lineRule="auto"/>
        <w:ind w:left="-426" w:firstLine="85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6765E" w:rsidRDefault="0096765E" w:rsidP="0096765E">
      <w:pPr>
        <w:spacing w:after="0" w:line="240" w:lineRule="auto"/>
        <w:ind w:left="-426" w:hanging="425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27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Выводы и рекомен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</w:t>
      </w:r>
      <w:r w:rsidRPr="0072735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ции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:rsidR="0096765E" w:rsidRPr="00727355" w:rsidRDefault="0096765E" w:rsidP="0096765E">
      <w:pPr>
        <w:spacing w:after="0" w:line="240" w:lineRule="auto"/>
        <w:ind w:left="-426" w:hanging="42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96765E" w:rsidRPr="00727355" w:rsidRDefault="0096765E" w:rsidP="0096765E">
      <w:pPr>
        <w:spacing w:after="0" w:line="240" w:lineRule="auto"/>
        <w:ind w:left="-426" w:hanging="425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96765E" w:rsidRPr="004C7C56" w:rsidRDefault="0096765E" w:rsidP="0096765E">
      <w:pPr>
        <w:widowControl w:val="0"/>
        <w:tabs>
          <w:tab w:val="left" w:pos="1134"/>
        </w:tabs>
        <w:spacing w:after="0"/>
        <w:ind w:hanging="851"/>
        <w:jc w:val="both"/>
        <w:rPr>
          <w:rFonts w:ascii="Times New Roman" w:hAnsi="Times New Roman"/>
          <w:b/>
          <w:sz w:val="24"/>
          <w:szCs w:val="24"/>
        </w:rPr>
      </w:pPr>
      <w:r w:rsidRPr="00727355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Присутствовали_____________________________________________________________________________________________________</w:t>
      </w:r>
    </w:p>
    <w:p w:rsidR="0096765E" w:rsidRDefault="0096765E"/>
    <w:sectPr w:rsidR="0096765E" w:rsidSect="00C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F0575"/>
    <w:multiLevelType w:val="multilevel"/>
    <w:tmpl w:val="53EE450E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2EE54CB5"/>
    <w:multiLevelType w:val="multilevel"/>
    <w:tmpl w:val="E752CC4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08289F"/>
    <w:multiLevelType w:val="hybridMultilevel"/>
    <w:tmpl w:val="49E081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6765E"/>
    <w:rsid w:val="0096765E"/>
    <w:rsid w:val="00C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2021-02-17T19:09:00Z</dcterms:created>
  <dcterms:modified xsi:type="dcterms:W3CDTF">2021-02-17T19:10:00Z</dcterms:modified>
</cp:coreProperties>
</file>